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A56" w:rsidRPr="00E11A5B" w:rsidRDefault="00E11A5B" w:rsidP="00E11A5B">
      <w:pPr>
        <w:ind w:left="5954" w:firstLine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E11A5B">
        <w:rPr>
          <w:sz w:val="28"/>
          <w:szCs w:val="28"/>
        </w:rPr>
        <w:t>ПРИЛОЖЕНИЕ № 2</w:t>
      </w:r>
    </w:p>
    <w:p w:rsidR="00E11A5B" w:rsidRPr="00E11A5B" w:rsidRDefault="00E11A5B" w:rsidP="00E11A5B">
      <w:pPr>
        <w:ind w:left="5954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11A5B" w:rsidRPr="00E11A5B" w:rsidRDefault="00E11A5B" w:rsidP="00E11A5B">
      <w:pPr>
        <w:ind w:left="5954" w:firstLine="0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E11A5B">
        <w:rPr>
          <w:sz w:val="28"/>
          <w:szCs w:val="28"/>
        </w:rPr>
        <w:t>УТВЕРЖДЕНО</w:t>
      </w:r>
    </w:p>
    <w:p w:rsidR="00E11A5B" w:rsidRPr="00E11A5B" w:rsidRDefault="00E86FB3" w:rsidP="00E11A5B">
      <w:pPr>
        <w:ind w:left="5954"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11A5B">
        <w:rPr>
          <w:sz w:val="28"/>
          <w:szCs w:val="28"/>
        </w:rPr>
        <w:t>п</w:t>
      </w:r>
      <w:r w:rsidR="00E11A5B" w:rsidRPr="00E11A5B">
        <w:rPr>
          <w:sz w:val="28"/>
          <w:szCs w:val="28"/>
        </w:rPr>
        <w:t>остановлением главы</w:t>
      </w:r>
    </w:p>
    <w:p w:rsidR="00E11A5B" w:rsidRPr="00E11A5B" w:rsidRDefault="00E11A5B" w:rsidP="00E11A5B">
      <w:pPr>
        <w:ind w:left="5954" w:firstLine="0"/>
        <w:rPr>
          <w:sz w:val="28"/>
          <w:szCs w:val="28"/>
        </w:rPr>
      </w:pPr>
      <w:r>
        <w:rPr>
          <w:sz w:val="28"/>
          <w:szCs w:val="28"/>
        </w:rPr>
        <w:t>м</w:t>
      </w:r>
      <w:r w:rsidRPr="00E11A5B">
        <w:rPr>
          <w:sz w:val="28"/>
          <w:szCs w:val="28"/>
        </w:rPr>
        <w:t>униципального образования</w:t>
      </w:r>
    </w:p>
    <w:p w:rsidR="00E11A5B" w:rsidRPr="00E11A5B" w:rsidRDefault="00E11A5B" w:rsidP="00E11A5B">
      <w:pPr>
        <w:ind w:left="5954" w:firstLine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E11A5B">
        <w:rPr>
          <w:sz w:val="28"/>
          <w:szCs w:val="28"/>
        </w:rPr>
        <w:t>Щербиновский район</w:t>
      </w:r>
    </w:p>
    <w:p w:rsidR="00E11A5B" w:rsidRDefault="00E11A5B" w:rsidP="00E11A5B">
      <w:pPr>
        <w:ind w:left="5954" w:firstLine="0"/>
        <w:rPr>
          <w:sz w:val="28"/>
          <w:szCs w:val="28"/>
        </w:rPr>
      </w:pPr>
      <w:r>
        <w:rPr>
          <w:sz w:val="28"/>
          <w:szCs w:val="28"/>
        </w:rPr>
        <w:t>о</w:t>
      </w:r>
      <w:r w:rsidRPr="00E11A5B">
        <w:rPr>
          <w:sz w:val="28"/>
          <w:szCs w:val="28"/>
        </w:rPr>
        <w:t>т ______________</w:t>
      </w:r>
      <w:r>
        <w:rPr>
          <w:sz w:val="28"/>
          <w:szCs w:val="28"/>
        </w:rPr>
        <w:t>__</w:t>
      </w:r>
      <w:r w:rsidRPr="00E11A5B">
        <w:rPr>
          <w:sz w:val="28"/>
          <w:szCs w:val="28"/>
        </w:rPr>
        <w:t>№______</w:t>
      </w:r>
    </w:p>
    <w:p w:rsidR="00E11A5B" w:rsidRDefault="00E11A5B" w:rsidP="00E11A5B">
      <w:pPr>
        <w:ind w:left="5954" w:firstLine="0"/>
        <w:rPr>
          <w:sz w:val="28"/>
          <w:szCs w:val="28"/>
        </w:rPr>
      </w:pPr>
    </w:p>
    <w:p w:rsidR="00E11A5B" w:rsidRDefault="00E11A5B" w:rsidP="00E11A5B">
      <w:pPr>
        <w:ind w:left="5954" w:firstLine="0"/>
        <w:rPr>
          <w:sz w:val="28"/>
          <w:szCs w:val="28"/>
        </w:rPr>
      </w:pPr>
    </w:p>
    <w:p w:rsidR="00E11A5B" w:rsidRPr="00D772DB" w:rsidRDefault="00E11A5B" w:rsidP="00E86FB3">
      <w:pPr>
        <w:tabs>
          <w:tab w:val="left" w:pos="851"/>
        </w:tabs>
        <w:ind w:firstLine="0"/>
        <w:jc w:val="center"/>
        <w:rPr>
          <w:sz w:val="28"/>
          <w:szCs w:val="28"/>
        </w:rPr>
      </w:pPr>
      <w:r w:rsidRPr="00D772DB">
        <w:rPr>
          <w:sz w:val="28"/>
          <w:szCs w:val="28"/>
        </w:rPr>
        <w:t>ПОЛОЖЕНИЕ</w:t>
      </w:r>
    </w:p>
    <w:p w:rsidR="00E11A5B" w:rsidRDefault="00E11A5B" w:rsidP="00E11A5B">
      <w:pPr>
        <w:tabs>
          <w:tab w:val="left" w:pos="9214"/>
        </w:tabs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комиссии по предупреждению и ликвидации чрезвычайных </w:t>
      </w:r>
    </w:p>
    <w:p w:rsidR="00E11A5B" w:rsidRDefault="00E11A5B" w:rsidP="00E11A5B">
      <w:pPr>
        <w:tabs>
          <w:tab w:val="left" w:pos="9214"/>
        </w:tabs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ситуаций и обеспечению пожарной безопасности муниципального</w:t>
      </w:r>
    </w:p>
    <w:p w:rsidR="00E11A5B" w:rsidRDefault="00E11A5B" w:rsidP="00E11A5B">
      <w:pPr>
        <w:tabs>
          <w:tab w:val="left" w:pos="9214"/>
        </w:tabs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образования Щербиновский район</w:t>
      </w:r>
    </w:p>
    <w:p w:rsidR="00E11A5B" w:rsidRDefault="00E11A5B" w:rsidP="00E11A5B">
      <w:pPr>
        <w:tabs>
          <w:tab w:val="left" w:pos="9214"/>
        </w:tabs>
        <w:ind w:firstLine="0"/>
        <w:jc w:val="center"/>
        <w:rPr>
          <w:sz w:val="28"/>
          <w:szCs w:val="28"/>
        </w:rPr>
      </w:pPr>
    </w:p>
    <w:p w:rsidR="00E11A5B" w:rsidRPr="002347A2" w:rsidRDefault="00E11A5B" w:rsidP="00E11A5B">
      <w:pPr>
        <w:tabs>
          <w:tab w:val="left" w:pos="9214"/>
        </w:tabs>
        <w:ind w:firstLine="0"/>
        <w:jc w:val="center"/>
        <w:rPr>
          <w:sz w:val="28"/>
          <w:szCs w:val="28"/>
        </w:rPr>
      </w:pPr>
      <w:r w:rsidRPr="002347A2">
        <w:rPr>
          <w:sz w:val="28"/>
          <w:szCs w:val="28"/>
        </w:rPr>
        <w:t xml:space="preserve">1. </w:t>
      </w:r>
      <w:r w:rsidR="00D772DB" w:rsidRPr="002347A2">
        <w:rPr>
          <w:sz w:val="28"/>
          <w:szCs w:val="28"/>
        </w:rPr>
        <w:t>Общие положения</w:t>
      </w:r>
    </w:p>
    <w:p w:rsidR="00E11A5B" w:rsidRDefault="00E11A5B" w:rsidP="00E11A5B">
      <w:pPr>
        <w:tabs>
          <w:tab w:val="left" w:pos="9214"/>
        </w:tabs>
        <w:ind w:firstLine="0"/>
        <w:jc w:val="center"/>
        <w:rPr>
          <w:sz w:val="28"/>
          <w:szCs w:val="28"/>
        </w:rPr>
      </w:pPr>
    </w:p>
    <w:p w:rsidR="00BE1171" w:rsidRDefault="00BE1171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4409A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Комиссия по предупреждению и ликвидации чрезвычайных ситу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ций и обеспечению пожарной безопасности муниципального образования Ще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биновский район (далее именуемая – Комиссия) является координационным органо</w:t>
      </w:r>
      <w:r w:rsidR="004F2B45">
        <w:rPr>
          <w:sz w:val="28"/>
          <w:szCs w:val="28"/>
        </w:rPr>
        <w:t>м</w:t>
      </w:r>
      <w:r>
        <w:rPr>
          <w:sz w:val="28"/>
          <w:szCs w:val="28"/>
        </w:rPr>
        <w:t>,</w:t>
      </w:r>
      <w:r w:rsidR="0028126C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обеспечивающим согласованность работы органов местного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управления муниципального образования Щербиновский район, предприятий, организаций, учреждений и общественных объединений по реализации единой государственной политики в области предупреждения и </w:t>
      </w:r>
      <w:r w:rsidR="004409AF">
        <w:rPr>
          <w:sz w:val="28"/>
          <w:szCs w:val="28"/>
        </w:rPr>
        <w:t>ликвидации чрезв</w:t>
      </w:r>
      <w:r w:rsidR="004409AF">
        <w:rPr>
          <w:sz w:val="28"/>
          <w:szCs w:val="28"/>
        </w:rPr>
        <w:t>ы</w:t>
      </w:r>
      <w:r w:rsidR="004409AF">
        <w:rPr>
          <w:sz w:val="28"/>
          <w:szCs w:val="28"/>
        </w:rPr>
        <w:t>чайных ситуаций природного, техногенного и экологического характера (далее чрезвычайные ситуации) и обеспечения пожарной безопасности.</w:t>
      </w:r>
    </w:p>
    <w:p w:rsidR="004409AF" w:rsidRDefault="004409AF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 Комиссия в своей деятельности руководствуется Конституцией Российской Федерации, федеральными </w:t>
      </w:r>
      <w:r w:rsidR="00016696">
        <w:rPr>
          <w:sz w:val="28"/>
          <w:szCs w:val="28"/>
        </w:rPr>
        <w:t xml:space="preserve">конституционными </w:t>
      </w:r>
      <w:r>
        <w:rPr>
          <w:sz w:val="28"/>
          <w:szCs w:val="28"/>
        </w:rPr>
        <w:t>законами, норм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тивно-правовыми актами Российской Федерации, нормативно-правовыми акт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ми Краснодарского края, муниципальными правовыми актами Краснодарского края, муниципальными актами и настоящим Положением о </w:t>
      </w:r>
      <w:r w:rsidR="009A319C">
        <w:rPr>
          <w:sz w:val="28"/>
          <w:szCs w:val="28"/>
        </w:rPr>
        <w:t xml:space="preserve"> комиссии по пр</w:t>
      </w:r>
      <w:r w:rsidR="009A319C">
        <w:rPr>
          <w:sz w:val="28"/>
          <w:szCs w:val="28"/>
        </w:rPr>
        <w:t>е</w:t>
      </w:r>
      <w:r w:rsidR="009A319C">
        <w:rPr>
          <w:sz w:val="28"/>
          <w:szCs w:val="28"/>
        </w:rPr>
        <w:t>дупреждению и ликвидации чрезвычайных ситуаций и обеспечению пожарной безопасности муниципального образования Щербиновский район (далее -Положение о Комиссии).</w:t>
      </w:r>
    </w:p>
    <w:p w:rsidR="004409AF" w:rsidRDefault="004409AF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Положение о Комиссии и её состав утверждаются </w:t>
      </w:r>
      <w:r w:rsidR="00016696">
        <w:rPr>
          <w:sz w:val="28"/>
          <w:szCs w:val="28"/>
        </w:rPr>
        <w:t>постановлением администрации</w:t>
      </w:r>
      <w:r>
        <w:rPr>
          <w:sz w:val="28"/>
          <w:szCs w:val="28"/>
        </w:rPr>
        <w:t xml:space="preserve"> муниципального образования Щербиновский район.</w:t>
      </w:r>
    </w:p>
    <w:p w:rsidR="004409AF" w:rsidRDefault="004409AF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1.4. Руководство деятельностью Комиссии осуществляет глава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 Щербиновский район</w:t>
      </w:r>
      <w:r w:rsidR="0028126C">
        <w:rPr>
          <w:sz w:val="28"/>
          <w:szCs w:val="28"/>
        </w:rPr>
        <w:t>, который является председателем Комиссии. При отсутствии председателя Комиссии исполнение его обязанн</w:t>
      </w:r>
      <w:r w:rsidR="0028126C">
        <w:rPr>
          <w:sz w:val="28"/>
          <w:szCs w:val="28"/>
        </w:rPr>
        <w:t>о</w:t>
      </w:r>
      <w:r w:rsidR="0028126C">
        <w:rPr>
          <w:sz w:val="28"/>
          <w:szCs w:val="28"/>
        </w:rPr>
        <w:t>стей возлага</w:t>
      </w:r>
      <w:r w:rsidR="009C4F19">
        <w:rPr>
          <w:sz w:val="28"/>
          <w:szCs w:val="28"/>
        </w:rPr>
        <w:t>ется</w:t>
      </w:r>
      <w:r w:rsidR="0028126C">
        <w:rPr>
          <w:sz w:val="28"/>
          <w:szCs w:val="28"/>
        </w:rPr>
        <w:t xml:space="preserve"> на одного из заместителей председателя Комиссии.</w:t>
      </w:r>
    </w:p>
    <w:p w:rsidR="0028126C" w:rsidRDefault="0028126C" w:rsidP="0028126C">
      <w:pPr>
        <w:tabs>
          <w:tab w:val="left" w:pos="9214"/>
        </w:tabs>
        <w:ind w:firstLine="851"/>
        <w:rPr>
          <w:sz w:val="28"/>
          <w:szCs w:val="28"/>
        </w:rPr>
      </w:pPr>
    </w:p>
    <w:p w:rsidR="0028126C" w:rsidRPr="002347A2" w:rsidRDefault="0028126C" w:rsidP="0028126C">
      <w:pPr>
        <w:tabs>
          <w:tab w:val="left" w:pos="9214"/>
        </w:tabs>
        <w:ind w:firstLine="851"/>
        <w:jc w:val="center"/>
        <w:rPr>
          <w:sz w:val="28"/>
          <w:szCs w:val="28"/>
        </w:rPr>
      </w:pPr>
      <w:r w:rsidRPr="002347A2">
        <w:rPr>
          <w:sz w:val="28"/>
          <w:szCs w:val="28"/>
        </w:rPr>
        <w:t>2.</w:t>
      </w:r>
      <w:r w:rsidR="00D772DB" w:rsidRPr="002347A2">
        <w:rPr>
          <w:sz w:val="28"/>
          <w:szCs w:val="28"/>
        </w:rPr>
        <w:t xml:space="preserve"> Задачи Комиссии</w:t>
      </w:r>
    </w:p>
    <w:p w:rsidR="0028126C" w:rsidRDefault="0028126C" w:rsidP="0028126C">
      <w:pPr>
        <w:tabs>
          <w:tab w:val="left" w:pos="9214"/>
        </w:tabs>
        <w:ind w:firstLine="851"/>
        <w:jc w:val="center"/>
        <w:rPr>
          <w:sz w:val="28"/>
          <w:szCs w:val="28"/>
        </w:rPr>
      </w:pPr>
    </w:p>
    <w:p w:rsidR="0028126C" w:rsidRDefault="0028126C" w:rsidP="0028126C">
      <w:pPr>
        <w:tabs>
          <w:tab w:val="left" w:pos="9214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Основными задачами </w:t>
      </w:r>
      <w:r w:rsidR="00016696">
        <w:rPr>
          <w:sz w:val="28"/>
          <w:szCs w:val="28"/>
        </w:rPr>
        <w:t>К</w:t>
      </w:r>
      <w:r>
        <w:rPr>
          <w:sz w:val="28"/>
          <w:szCs w:val="28"/>
        </w:rPr>
        <w:t>омиссии являются:</w:t>
      </w:r>
    </w:p>
    <w:p w:rsidR="0028126C" w:rsidRDefault="0028126C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2.1. Разработка предложений по реализации единой государственной политики в области предупреждения и ликвидации чрезвычайных ситуаций и обеспечения пожарной безопасности.</w:t>
      </w:r>
    </w:p>
    <w:p w:rsidR="0028126C" w:rsidRDefault="0028126C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 Координация деятельности органов местного самоуправления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образования Щербиновский район, предприятий, организаций и учреждений, независимо от форм собственности по предупреждению и ликв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дации чрезвычайных ситуаций и обеспечения пожарной безопасности.</w:t>
      </w:r>
    </w:p>
    <w:p w:rsidR="00253C86" w:rsidRDefault="00253C86" w:rsidP="009C4F1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2.3. Обеспечение взаимодействия органов местного самоуправления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Щербиновский район,</w:t>
      </w:r>
      <w:r w:rsidRPr="00253C86">
        <w:rPr>
          <w:sz w:val="28"/>
          <w:szCs w:val="28"/>
        </w:rPr>
        <w:t xml:space="preserve"> </w:t>
      </w:r>
      <w:r>
        <w:rPr>
          <w:sz w:val="28"/>
          <w:szCs w:val="28"/>
        </w:rPr>
        <w:t>предприятий, организаций и учреждений, не</w:t>
      </w:r>
      <w:r w:rsidR="009A319C">
        <w:rPr>
          <w:sz w:val="28"/>
          <w:szCs w:val="28"/>
        </w:rPr>
        <w:t>зависимо от форм собственности, Федерального казенного у</w:t>
      </w:r>
      <w:r w:rsidR="009A319C">
        <w:rPr>
          <w:sz w:val="28"/>
          <w:szCs w:val="28"/>
        </w:rPr>
        <w:t>ч</w:t>
      </w:r>
      <w:r w:rsidR="009A319C">
        <w:rPr>
          <w:sz w:val="28"/>
          <w:szCs w:val="28"/>
        </w:rPr>
        <w:t>реждения</w:t>
      </w:r>
      <w:r w:rsidR="00657FF6">
        <w:rPr>
          <w:sz w:val="28"/>
          <w:szCs w:val="28"/>
        </w:rPr>
        <w:t xml:space="preserve"> 3</w:t>
      </w:r>
      <w:r w:rsidR="009A319C">
        <w:rPr>
          <w:sz w:val="28"/>
          <w:szCs w:val="28"/>
        </w:rPr>
        <w:t>6 отряд</w:t>
      </w:r>
      <w:r w:rsidR="00657FF6">
        <w:rPr>
          <w:sz w:val="28"/>
          <w:szCs w:val="28"/>
        </w:rPr>
        <w:t>а</w:t>
      </w:r>
      <w:r w:rsidR="009A319C">
        <w:rPr>
          <w:sz w:val="28"/>
          <w:szCs w:val="28"/>
        </w:rPr>
        <w:t xml:space="preserve"> Федеральной противопожарной службы по Краснодарск</w:t>
      </w:r>
      <w:r w:rsidR="009A319C">
        <w:rPr>
          <w:sz w:val="28"/>
          <w:szCs w:val="28"/>
        </w:rPr>
        <w:t>о</w:t>
      </w:r>
      <w:r w:rsidR="009A319C">
        <w:rPr>
          <w:sz w:val="28"/>
          <w:szCs w:val="28"/>
        </w:rPr>
        <w:t>му краю</w:t>
      </w:r>
      <w:r w:rsidR="00657FF6">
        <w:rPr>
          <w:sz w:val="28"/>
          <w:szCs w:val="28"/>
        </w:rPr>
        <w:t xml:space="preserve"> 132 пожарной части </w:t>
      </w:r>
      <w:r w:rsidR="00EF26C8">
        <w:rPr>
          <w:sz w:val="28"/>
          <w:szCs w:val="28"/>
        </w:rPr>
        <w:t>и</w:t>
      </w:r>
      <w:r w:rsidR="003A3DA3">
        <w:rPr>
          <w:sz w:val="28"/>
          <w:szCs w:val="28"/>
        </w:rPr>
        <w:t xml:space="preserve"> Главно</w:t>
      </w:r>
      <w:r w:rsidR="00EF26C8">
        <w:rPr>
          <w:sz w:val="28"/>
          <w:szCs w:val="28"/>
        </w:rPr>
        <w:t xml:space="preserve">го </w:t>
      </w:r>
      <w:r w:rsidR="00FC00F4">
        <w:rPr>
          <w:sz w:val="28"/>
          <w:szCs w:val="28"/>
        </w:rPr>
        <w:t>управлени</w:t>
      </w:r>
      <w:r w:rsidR="00EF26C8">
        <w:rPr>
          <w:sz w:val="28"/>
          <w:szCs w:val="28"/>
        </w:rPr>
        <w:t>я Министерства чрезвыча</w:t>
      </w:r>
      <w:r w:rsidR="00EF26C8">
        <w:rPr>
          <w:sz w:val="28"/>
          <w:szCs w:val="28"/>
        </w:rPr>
        <w:t>й</w:t>
      </w:r>
      <w:r w:rsidR="00EF26C8">
        <w:rPr>
          <w:sz w:val="28"/>
          <w:szCs w:val="28"/>
        </w:rPr>
        <w:t>ных ситуаций</w:t>
      </w:r>
      <w:r w:rsidR="003A3DA3">
        <w:rPr>
          <w:sz w:val="28"/>
          <w:szCs w:val="28"/>
        </w:rPr>
        <w:t xml:space="preserve"> России</w:t>
      </w:r>
      <w:r w:rsidR="003A3DA3">
        <w:rPr>
          <w:sz w:val="28"/>
        </w:rPr>
        <w:t xml:space="preserve"> по Краснодарскому краю</w:t>
      </w:r>
      <w:r w:rsidR="00657FF6">
        <w:rPr>
          <w:sz w:val="28"/>
          <w:szCs w:val="28"/>
        </w:rPr>
        <w:t xml:space="preserve"> в целях реализации системы общегосударственных мер, направленных на борьбу с пожарами, снижения т</w:t>
      </w:r>
      <w:r w:rsidR="00657FF6">
        <w:rPr>
          <w:sz w:val="28"/>
          <w:szCs w:val="28"/>
        </w:rPr>
        <w:t>я</w:t>
      </w:r>
      <w:r w:rsidR="00657FF6">
        <w:rPr>
          <w:sz w:val="28"/>
          <w:szCs w:val="28"/>
        </w:rPr>
        <w:t>жести их последствий.</w:t>
      </w:r>
    </w:p>
    <w:p w:rsidR="009A319C" w:rsidRDefault="009A319C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</w:p>
    <w:p w:rsidR="00253C86" w:rsidRPr="002347A2" w:rsidRDefault="00253C86" w:rsidP="009C4F19">
      <w:pPr>
        <w:tabs>
          <w:tab w:val="left" w:pos="9214"/>
        </w:tabs>
        <w:ind w:firstLine="851"/>
        <w:jc w:val="center"/>
        <w:rPr>
          <w:sz w:val="28"/>
          <w:szCs w:val="28"/>
        </w:rPr>
      </w:pPr>
      <w:r w:rsidRPr="002347A2">
        <w:rPr>
          <w:sz w:val="28"/>
          <w:szCs w:val="28"/>
        </w:rPr>
        <w:t>3.</w:t>
      </w:r>
      <w:r w:rsidR="00D772DB" w:rsidRPr="002347A2">
        <w:rPr>
          <w:sz w:val="28"/>
          <w:szCs w:val="28"/>
        </w:rPr>
        <w:t xml:space="preserve"> Функции Комиссии</w:t>
      </w:r>
    </w:p>
    <w:p w:rsidR="00253C86" w:rsidRDefault="00253C86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</w:p>
    <w:p w:rsidR="00253C86" w:rsidRDefault="00253C86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Комиссия с целью выполнения возложенных на нее задач осуществляет следующие функции:</w:t>
      </w:r>
    </w:p>
    <w:p w:rsidR="006635A5" w:rsidRDefault="00EA39CE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53C86">
        <w:rPr>
          <w:sz w:val="28"/>
          <w:szCs w:val="28"/>
        </w:rPr>
        <w:t>) рассматривает вопросы в области предупреждения и ликвидации чрезвычайных ситуаций и обеспечения пожарной безопасности и вносит на рассмотрение главе</w:t>
      </w:r>
      <w:r w:rsidR="006635A5">
        <w:rPr>
          <w:sz w:val="28"/>
          <w:szCs w:val="28"/>
        </w:rPr>
        <w:t xml:space="preserve"> муниципального образования Щербиновский район</w:t>
      </w:r>
      <w:r w:rsidR="00253C86">
        <w:rPr>
          <w:sz w:val="28"/>
          <w:szCs w:val="28"/>
        </w:rPr>
        <w:t xml:space="preserve"> </w:t>
      </w:r>
      <w:r w:rsidR="006635A5">
        <w:rPr>
          <w:sz w:val="28"/>
          <w:szCs w:val="28"/>
        </w:rPr>
        <w:t>соо</w:t>
      </w:r>
      <w:r w:rsidR="006635A5">
        <w:rPr>
          <w:sz w:val="28"/>
          <w:szCs w:val="28"/>
        </w:rPr>
        <w:t>т</w:t>
      </w:r>
      <w:r w:rsidR="006635A5">
        <w:rPr>
          <w:sz w:val="28"/>
          <w:szCs w:val="28"/>
        </w:rPr>
        <w:t>ветствующие предложения;</w:t>
      </w:r>
    </w:p>
    <w:p w:rsidR="006635A5" w:rsidRDefault="00EA39CE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635A5">
        <w:rPr>
          <w:sz w:val="28"/>
          <w:szCs w:val="28"/>
        </w:rPr>
        <w:t>) разрабатывает предложения по совершенствованию муниципальных правовых актов органов местного самоуправления муниципального образов</w:t>
      </w:r>
      <w:r w:rsidR="006635A5">
        <w:rPr>
          <w:sz w:val="28"/>
          <w:szCs w:val="28"/>
        </w:rPr>
        <w:t>а</w:t>
      </w:r>
      <w:r w:rsidR="006635A5">
        <w:rPr>
          <w:sz w:val="28"/>
          <w:szCs w:val="28"/>
        </w:rPr>
        <w:t>ния Щербиновский район</w:t>
      </w:r>
      <w:r w:rsidR="00016696">
        <w:rPr>
          <w:sz w:val="28"/>
          <w:szCs w:val="28"/>
        </w:rPr>
        <w:t xml:space="preserve"> и нормативных документов </w:t>
      </w:r>
      <w:r w:rsidR="006635A5" w:rsidRPr="006635A5">
        <w:rPr>
          <w:sz w:val="28"/>
          <w:szCs w:val="28"/>
        </w:rPr>
        <w:t xml:space="preserve"> </w:t>
      </w:r>
      <w:r w:rsidR="006635A5">
        <w:rPr>
          <w:sz w:val="28"/>
          <w:szCs w:val="28"/>
        </w:rPr>
        <w:t>в области предупрежд</w:t>
      </w:r>
      <w:r w:rsidR="006635A5">
        <w:rPr>
          <w:sz w:val="28"/>
          <w:szCs w:val="28"/>
        </w:rPr>
        <w:t>е</w:t>
      </w:r>
      <w:r w:rsidR="006635A5">
        <w:rPr>
          <w:sz w:val="28"/>
          <w:szCs w:val="28"/>
        </w:rPr>
        <w:t>ния и ликвидации чрезвычайных ситуаций и обеспечения пожарной безопасн</w:t>
      </w:r>
      <w:r w:rsidR="006635A5">
        <w:rPr>
          <w:sz w:val="28"/>
          <w:szCs w:val="28"/>
        </w:rPr>
        <w:t>о</w:t>
      </w:r>
      <w:r w:rsidR="006635A5">
        <w:rPr>
          <w:sz w:val="28"/>
          <w:szCs w:val="28"/>
        </w:rPr>
        <w:t>сти;</w:t>
      </w:r>
    </w:p>
    <w:p w:rsidR="00EA1604" w:rsidRDefault="00EA39CE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635A5">
        <w:rPr>
          <w:sz w:val="28"/>
          <w:szCs w:val="28"/>
        </w:rPr>
        <w:t>) рассматривает прогнозы чрезвычайных ситуаций на территории м</w:t>
      </w:r>
      <w:r w:rsidR="006635A5">
        <w:rPr>
          <w:sz w:val="28"/>
          <w:szCs w:val="28"/>
        </w:rPr>
        <w:t>у</w:t>
      </w:r>
      <w:r w:rsidR="006635A5">
        <w:rPr>
          <w:sz w:val="28"/>
          <w:szCs w:val="28"/>
        </w:rPr>
        <w:t>ниципального образования Щербиновский район, организовывает разработку и реализацию мер, направленных на предупреждение и ликвидацию чрезвыча</w:t>
      </w:r>
      <w:r w:rsidR="006635A5">
        <w:rPr>
          <w:sz w:val="28"/>
          <w:szCs w:val="28"/>
        </w:rPr>
        <w:t>й</w:t>
      </w:r>
      <w:r w:rsidR="006635A5">
        <w:rPr>
          <w:sz w:val="28"/>
          <w:szCs w:val="28"/>
        </w:rPr>
        <w:t>ных ситуаций, и обеспечение пожарной безопасности;</w:t>
      </w:r>
    </w:p>
    <w:p w:rsidR="00EA1604" w:rsidRDefault="00EA39CE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A1604">
        <w:rPr>
          <w:sz w:val="28"/>
          <w:szCs w:val="28"/>
        </w:rPr>
        <w:t>) участвует в разработке</w:t>
      </w:r>
      <w:r w:rsidR="00016696">
        <w:rPr>
          <w:sz w:val="28"/>
          <w:szCs w:val="28"/>
        </w:rPr>
        <w:t xml:space="preserve"> долгосрочных муниципальных целевых </w:t>
      </w:r>
      <w:r w:rsidR="00EA1604">
        <w:rPr>
          <w:sz w:val="28"/>
          <w:szCs w:val="28"/>
        </w:rPr>
        <w:t>пр</w:t>
      </w:r>
      <w:r w:rsidR="00EA1604">
        <w:rPr>
          <w:sz w:val="28"/>
          <w:szCs w:val="28"/>
        </w:rPr>
        <w:t>о</w:t>
      </w:r>
      <w:r w:rsidR="00EA1604">
        <w:rPr>
          <w:sz w:val="28"/>
          <w:szCs w:val="28"/>
        </w:rPr>
        <w:t xml:space="preserve">грамм </w:t>
      </w:r>
      <w:r w:rsidR="00016696">
        <w:rPr>
          <w:sz w:val="28"/>
          <w:szCs w:val="28"/>
        </w:rPr>
        <w:t xml:space="preserve">и ведомственных целевых программ </w:t>
      </w:r>
      <w:r w:rsidR="00EA1604">
        <w:rPr>
          <w:sz w:val="28"/>
          <w:szCs w:val="28"/>
        </w:rPr>
        <w:t>в области предупреждения и ликв</w:t>
      </w:r>
      <w:r w:rsidR="00EA1604">
        <w:rPr>
          <w:sz w:val="28"/>
          <w:szCs w:val="28"/>
        </w:rPr>
        <w:t>и</w:t>
      </w:r>
      <w:r w:rsidR="00EA1604">
        <w:rPr>
          <w:sz w:val="28"/>
          <w:szCs w:val="28"/>
        </w:rPr>
        <w:t>дации чрезвычайных ситуаций и обеспечения пожарной безопасности, готовит предложения по их реализации;</w:t>
      </w:r>
    </w:p>
    <w:p w:rsidR="00EA1604" w:rsidRDefault="00EA39CE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A1604">
        <w:rPr>
          <w:sz w:val="28"/>
          <w:szCs w:val="28"/>
        </w:rPr>
        <w:t>) разрабатывает предложения по развитию и обеспечению функцион</w:t>
      </w:r>
      <w:r w:rsidR="00EA1604">
        <w:rPr>
          <w:sz w:val="28"/>
          <w:szCs w:val="28"/>
        </w:rPr>
        <w:t>и</w:t>
      </w:r>
      <w:r w:rsidR="00EA1604">
        <w:rPr>
          <w:sz w:val="28"/>
          <w:szCs w:val="28"/>
        </w:rPr>
        <w:t>рования единой государственной системы предупреждения и ликвидации чре</w:t>
      </w:r>
      <w:r w:rsidR="00EA1604">
        <w:rPr>
          <w:sz w:val="28"/>
          <w:szCs w:val="28"/>
        </w:rPr>
        <w:t>з</w:t>
      </w:r>
      <w:r w:rsidR="00EA1604">
        <w:rPr>
          <w:sz w:val="28"/>
          <w:szCs w:val="28"/>
        </w:rPr>
        <w:t>вычайных ситуаций;</w:t>
      </w:r>
    </w:p>
    <w:p w:rsidR="00EA1604" w:rsidRDefault="00EA39CE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A1604">
        <w:rPr>
          <w:sz w:val="28"/>
          <w:szCs w:val="28"/>
        </w:rPr>
        <w:t>) организовывает разработку и осуществление мер по проведению с</w:t>
      </w:r>
      <w:r w:rsidR="00EA1604">
        <w:rPr>
          <w:sz w:val="28"/>
          <w:szCs w:val="28"/>
        </w:rPr>
        <w:t>о</w:t>
      </w:r>
      <w:r w:rsidR="00EA1604">
        <w:rPr>
          <w:sz w:val="28"/>
          <w:szCs w:val="28"/>
        </w:rPr>
        <w:t xml:space="preserve">гласованной научно-технической политики в области развития сил и средств </w:t>
      </w:r>
      <w:r w:rsidR="009A319C">
        <w:rPr>
          <w:sz w:val="28"/>
          <w:szCs w:val="28"/>
        </w:rPr>
        <w:t>единой государственной системы предупреждения и ликвидации чрезвычайных ситуаций на территории муниципального образования Щербиновский район;</w:t>
      </w:r>
    </w:p>
    <w:p w:rsidR="009A319C" w:rsidRDefault="00EA39CE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9A319C">
        <w:rPr>
          <w:sz w:val="28"/>
          <w:szCs w:val="28"/>
        </w:rPr>
        <w:t>) разрабатывает предложения по ликвидации чрезвычайных ситуаций на территории муниципального образования Щербиновский район и провед</w:t>
      </w:r>
      <w:r w:rsidR="009A319C">
        <w:rPr>
          <w:sz w:val="28"/>
          <w:szCs w:val="28"/>
        </w:rPr>
        <w:t>е</w:t>
      </w:r>
      <w:r w:rsidR="009A319C">
        <w:rPr>
          <w:sz w:val="28"/>
          <w:szCs w:val="28"/>
        </w:rPr>
        <w:t>нию операций чрезвычайного гуманитарного реагирования</w:t>
      </w:r>
      <w:r w:rsidR="00AA2AE5">
        <w:rPr>
          <w:sz w:val="28"/>
          <w:szCs w:val="28"/>
        </w:rPr>
        <w:t>;</w:t>
      </w:r>
    </w:p>
    <w:p w:rsidR="00016696" w:rsidRDefault="00016696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</w:p>
    <w:p w:rsidR="007C25E8" w:rsidRPr="002347A2" w:rsidRDefault="00D772DB" w:rsidP="009C4F19">
      <w:pPr>
        <w:tabs>
          <w:tab w:val="left" w:pos="9214"/>
        </w:tabs>
        <w:ind w:firstLine="851"/>
        <w:jc w:val="center"/>
        <w:rPr>
          <w:sz w:val="28"/>
          <w:szCs w:val="28"/>
        </w:rPr>
      </w:pPr>
      <w:r w:rsidRPr="002347A2">
        <w:rPr>
          <w:sz w:val="28"/>
          <w:szCs w:val="28"/>
        </w:rPr>
        <w:t>4. Права Комиссии</w:t>
      </w:r>
    </w:p>
    <w:p w:rsidR="007C25E8" w:rsidRDefault="007C25E8" w:rsidP="009C4F19">
      <w:pPr>
        <w:tabs>
          <w:tab w:val="left" w:pos="9214"/>
        </w:tabs>
        <w:ind w:firstLine="851"/>
        <w:jc w:val="both"/>
        <w:rPr>
          <w:b/>
          <w:sz w:val="28"/>
          <w:szCs w:val="28"/>
        </w:rPr>
      </w:pPr>
    </w:p>
    <w:p w:rsidR="007C25E8" w:rsidRDefault="007C25E8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  <w:r w:rsidRPr="007C25E8">
        <w:rPr>
          <w:sz w:val="28"/>
          <w:szCs w:val="28"/>
        </w:rPr>
        <w:t>4.1.</w:t>
      </w:r>
      <w:r>
        <w:rPr>
          <w:sz w:val="28"/>
          <w:szCs w:val="28"/>
        </w:rPr>
        <w:t xml:space="preserve"> Запрашива</w:t>
      </w:r>
      <w:r w:rsidR="00262C16">
        <w:rPr>
          <w:sz w:val="28"/>
          <w:szCs w:val="28"/>
        </w:rPr>
        <w:t>ть</w:t>
      </w:r>
      <w:r>
        <w:rPr>
          <w:sz w:val="28"/>
          <w:szCs w:val="28"/>
        </w:rPr>
        <w:t xml:space="preserve"> у территориальных органов исполнительной власти, органов исполнительной власти Краснодарского края, органов местного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управления, организаций и общественных объединений материалы и информ</w:t>
      </w:r>
      <w:r>
        <w:rPr>
          <w:sz w:val="28"/>
          <w:szCs w:val="28"/>
        </w:rPr>
        <w:t>а</w:t>
      </w:r>
      <w:r w:rsidR="00016696">
        <w:rPr>
          <w:sz w:val="28"/>
          <w:szCs w:val="28"/>
        </w:rPr>
        <w:t>цию для выполнения своих задач и функций</w:t>
      </w:r>
      <w:r>
        <w:rPr>
          <w:sz w:val="28"/>
          <w:szCs w:val="28"/>
        </w:rPr>
        <w:t>.</w:t>
      </w:r>
    </w:p>
    <w:p w:rsidR="007C25E8" w:rsidRDefault="007C25E8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4.2. Заслушива</w:t>
      </w:r>
      <w:r w:rsidR="00262C16">
        <w:rPr>
          <w:sz w:val="28"/>
          <w:szCs w:val="28"/>
        </w:rPr>
        <w:t>ть</w:t>
      </w:r>
      <w:r>
        <w:rPr>
          <w:sz w:val="28"/>
          <w:szCs w:val="28"/>
        </w:rPr>
        <w:t xml:space="preserve"> на своих заседаниях представителей органов местного самоуправления муниципального образования Щербиновский район,</w:t>
      </w:r>
      <w:r w:rsidR="00BB7559">
        <w:rPr>
          <w:sz w:val="28"/>
          <w:szCs w:val="28"/>
        </w:rPr>
        <w:t xml:space="preserve"> предпр</w:t>
      </w:r>
      <w:r w:rsidR="00BB7559">
        <w:rPr>
          <w:sz w:val="28"/>
          <w:szCs w:val="28"/>
        </w:rPr>
        <w:t>и</w:t>
      </w:r>
      <w:r w:rsidR="00BB7559">
        <w:rPr>
          <w:sz w:val="28"/>
          <w:szCs w:val="28"/>
        </w:rPr>
        <w:t>ятий, организаций, учреждений и общественных объединений</w:t>
      </w:r>
      <w:r w:rsidR="00262C16">
        <w:rPr>
          <w:sz w:val="28"/>
          <w:szCs w:val="28"/>
        </w:rPr>
        <w:t xml:space="preserve"> расположенных на территории </w:t>
      </w:r>
      <w:r w:rsidR="00BB7559">
        <w:rPr>
          <w:sz w:val="28"/>
          <w:szCs w:val="28"/>
        </w:rPr>
        <w:t>муниципального образования Щербиновский район.</w:t>
      </w:r>
    </w:p>
    <w:p w:rsidR="00D01B97" w:rsidRDefault="00D01B97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="004F2B45">
        <w:rPr>
          <w:sz w:val="28"/>
          <w:szCs w:val="28"/>
        </w:rPr>
        <w:t xml:space="preserve"> Заслушива</w:t>
      </w:r>
      <w:r w:rsidR="00262C16">
        <w:rPr>
          <w:sz w:val="28"/>
          <w:szCs w:val="28"/>
        </w:rPr>
        <w:t>ть</w:t>
      </w:r>
      <w:r>
        <w:rPr>
          <w:sz w:val="28"/>
          <w:szCs w:val="28"/>
        </w:rPr>
        <w:t xml:space="preserve"> на своих заседания информацию о соответствии зан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маемым должностям руководителей и должностных лиц в случае невыполн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ими обязанностей по защите населения и территорий от чрезвычайных 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туаций или непринятия мер по обеспечению готовности сил и средств, предн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значенных для предупреждения и ликвидации чрезвычайных ситуаций и обе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печения пожарной безопасности.</w:t>
      </w:r>
    </w:p>
    <w:p w:rsidR="00D01B97" w:rsidRDefault="004F2B45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4.4. Привлека</w:t>
      </w:r>
      <w:r w:rsidR="00262C16">
        <w:rPr>
          <w:sz w:val="28"/>
          <w:szCs w:val="28"/>
        </w:rPr>
        <w:t>ть</w:t>
      </w:r>
      <w:r w:rsidR="00D01B97">
        <w:rPr>
          <w:sz w:val="28"/>
          <w:szCs w:val="28"/>
        </w:rPr>
        <w:t xml:space="preserve"> для участия в своей работе представителей органов м</w:t>
      </w:r>
      <w:r w:rsidR="00D01B97">
        <w:rPr>
          <w:sz w:val="28"/>
          <w:szCs w:val="28"/>
        </w:rPr>
        <w:t>е</w:t>
      </w:r>
      <w:r w:rsidR="00D01B97">
        <w:rPr>
          <w:sz w:val="28"/>
          <w:szCs w:val="28"/>
        </w:rPr>
        <w:t>стного самоуправления муниципального образования Щербиновский район, предприятий, организаций, учреждений и общественных объединений муниц</w:t>
      </w:r>
      <w:r w:rsidR="00D01B97">
        <w:rPr>
          <w:sz w:val="28"/>
          <w:szCs w:val="28"/>
        </w:rPr>
        <w:t>и</w:t>
      </w:r>
      <w:r w:rsidR="00D01B97">
        <w:rPr>
          <w:sz w:val="28"/>
          <w:szCs w:val="28"/>
        </w:rPr>
        <w:t>пального образования Щербиновский район по согласованию с их руководит</w:t>
      </w:r>
      <w:r w:rsidR="00D01B97">
        <w:rPr>
          <w:sz w:val="28"/>
          <w:szCs w:val="28"/>
        </w:rPr>
        <w:t>е</w:t>
      </w:r>
      <w:r w:rsidR="00D01B97">
        <w:rPr>
          <w:sz w:val="28"/>
          <w:szCs w:val="28"/>
        </w:rPr>
        <w:t>лями.</w:t>
      </w:r>
    </w:p>
    <w:p w:rsidR="00D01B97" w:rsidRDefault="00D01B97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4.5. Созда</w:t>
      </w:r>
      <w:r w:rsidR="00262C16">
        <w:rPr>
          <w:sz w:val="28"/>
          <w:szCs w:val="28"/>
        </w:rPr>
        <w:t>вать</w:t>
      </w:r>
      <w:r>
        <w:rPr>
          <w:sz w:val="28"/>
          <w:szCs w:val="28"/>
        </w:rPr>
        <w:t xml:space="preserve"> рабочие группы из числа специалистов ор</w:t>
      </w:r>
      <w:r w:rsidR="002269AB">
        <w:rPr>
          <w:sz w:val="28"/>
          <w:szCs w:val="28"/>
        </w:rPr>
        <w:t>ганов местного самоуправления муниципального образования Щербиновский район и предст</w:t>
      </w:r>
      <w:r w:rsidR="002269AB">
        <w:rPr>
          <w:sz w:val="28"/>
          <w:szCs w:val="28"/>
        </w:rPr>
        <w:t>а</w:t>
      </w:r>
      <w:r w:rsidR="004F2B45">
        <w:rPr>
          <w:sz w:val="28"/>
          <w:szCs w:val="28"/>
        </w:rPr>
        <w:t xml:space="preserve">вителей </w:t>
      </w:r>
      <w:r w:rsidR="002269AB">
        <w:rPr>
          <w:sz w:val="28"/>
          <w:szCs w:val="28"/>
        </w:rPr>
        <w:t>организаций по направлениям деятельности Комиссии, определя</w:t>
      </w:r>
      <w:r w:rsidR="004F2B45">
        <w:rPr>
          <w:sz w:val="28"/>
          <w:szCs w:val="28"/>
        </w:rPr>
        <w:t>ет</w:t>
      </w:r>
      <w:r w:rsidR="002269AB">
        <w:rPr>
          <w:sz w:val="28"/>
          <w:szCs w:val="28"/>
        </w:rPr>
        <w:t xml:space="preserve"> полномочия и порядок работы этих групп по согласованию с их руководител</w:t>
      </w:r>
      <w:r w:rsidR="002269AB">
        <w:rPr>
          <w:sz w:val="28"/>
          <w:szCs w:val="28"/>
        </w:rPr>
        <w:t>я</w:t>
      </w:r>
      <w:r w:rsidR="002269AB">
        <w:rPr>
          <w:sz w:val="28"/>
          <w:szCs w:val="28"/>
        </w:rPr>
        <w:t>ми.</w:t>
      </w:r>
    </w:p>
    <w:p w:rsidR="002269AB" w:rsidRDefault="002269AB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4.6. Вносить в администрацию муниципального образования 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ский район предложения по вопросам,</w:t>
      </w:r>
      <w:r w:rsidR="00293BB9">
        <w:rPr>
          <w:sz w:val="28"/>
          <w:szCs w:val="28"/>
        </w:rPr>
        <w:t xml:space="preserve"> требующим принятия решения главы муниципального образования Щербиновский район</w:t>
      </w:r>
      <w:r>
        <w:rPr>
          <w:sz w:val="28"/>
          <w:szCs w:val="28"/>
        </w:rPr>
        <w:t>.</w:t>
      </w:r>
    </w:p>
    <w:p w:rsidR="002269AB" w:rsidRDefault="002269AB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</w:p>
    <w:p w:rsidR="002269AB" w:rsidRPr="002347A2" w:rsidRDefault="002269AB" w:rsidP="009C4F19">
      <w:pPr>
        <w:tabs>
          <w:tab w:val="left" w:pos="9214"/>
        </w:tabs>
        <w:ind w:firstLine="851"/>
        <w:jc w:val="center"/>
        <w:rPr>
          <w:sz w:val="28"/>
          <w:szCs w:val="28"/>
        </w:rPr>
      </w:pPr>
      <w:r w:rsidRPr="002347A2">
        <w:rPr>
          <w:sz w:val="28"/>
          <w:szCs w:val="28"/>
        </w:rPr>
        <w:t>5.</w:t>
      </w:r>
      <w:r w:rsidR="00D772DB" w:rsidRPr="002347A2">
        <w:rPr>
          <w:sz w:val="28"/>
          <w:szCs w:val="28"/>
        </w:rPr>
        <w:t xml:space="preserve"> Организация работы Комиссии</w:t>
      </w:r>
    </w:p>
    <w:p w:rsidR="002269AB" w:rsidRDefault="002269AB" w:rsidP="009C4F19">
      <w:pPr>
        <w:tabs>
          <w:tab w:val="left" w:pos="9214"/>
        </w:tabs>
        <w:ind w:firstLine="851"/>
        <w:jc w:val="both"/>
        <w:rPr>
          <w:b/>
          <w:sz w:val="28"/>
          <w:szCs w:val="28"/>
        </w:rPr>
      </w:pPr>
    </w:p>
    <w:p w:rsidR="002269AB" w:rsidRDefault="002269AB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5.1. Председатель Комиссии руководит ее деятельностью и несет 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ственность за выполнение возложенных на нее задач.</w:t>
      </w:r>
    </w:p>
    <w:p w:rsidR="005763B1" w:rsidRDefault="00293BB9" w:rsidP="009C4F19">
      <w:pPr>
        <w:tabs>
          <w:tab w:val="left" w:pos="9214"/>
        </w:tabs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="002269AB">
        <w:rPr>
          <w:sz w:val="28"/>
          <w:szCs w:val="28"/>
        </w:rPr>
        <w:t xml:space="preserve"> Комиссия осуще</w:t>
      </w:r>
      <w:r w:rsidR="005763B1">
        <w:rPr>
          <w:sz w:val="28"/>
          <w:szCs w:val="28"/>
        </w:rPr>
        <w:t>ствляет свою деятельность в соот</w:t>
      </w:r>
      <w:r w:rsidR="002269AB">
        <w:rPr>
          <w:sz w:val="28"/>
          <w:szCs w:val="28"/>
        </w:rPr>
        <w:t>ветствии с планом, принимаемым на заседаниях Комиссии</w:t>
      </w:r>
      <w:r w:rsidR="005763B1">
        <w:rPr>
          <w:sz w:val="28"/>
          <w:szCs w:val="28"/>
        </w:rPr>
        <w:t xml:space="preserve"> и утверждаемым ее председателем.</w:t>
      </w:r>
    </w:p>
    <w:p w:rsidR="001B0DD0" w:rsidRDefault="005763B1" w:rsidP="009C4F19">
      <w:pPr>
        <w:tabs>
          <w:tab w:val="left" w:pos="9214"/>
        </w:tabs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5.3. Заседания Комиссии проводит ее председатель или по его поруч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один из заместителей</w:t>
      </w:r>
      <w:r w:rsidR="00293BB9">
        <w:rPr>
          <w:sz w:val="28"/>
          <w:szCs w:val="28"/>
        </w:rPr>
        <w:t xml:space="preserve"> председателя Комиссии</w:t>
      </w:r>
      <w:r>
        <w:rPr>
          <w:sz w:val="28"/>
          <w:szCs w:val="28"/>
        </w:rPr>
        <w:t>.</w:t>
      </w:r>
    </w:p>
    <w:p w:rsidR="005763B1" w:rsidRDefault="005763B1" w:rsidP="009C4F19">
      <w:pPr>
        <w:tabs>
          <w:tab w:val="left" w:pos="9214"/>
        </w:tabs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5.4. Заседания Комиссии считаются правомочными, если на нем прису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ствует не менее половины ее членов.</w:t>
      </w:r>
      <w:r w:rsidR="00293BB9">
        <w:rPr>
          <w:sz w:val="28"/>
          <w:szCs w:val="28"/>
        </w:rPr>
        <w:t xml:space="preserve"> Заседание Комиссии проводится не реже одного раза в квартал.</w:t>
      </w:r>
    </w:p>
    <w:p w:rsidR="005763B1" w:rsidRDefault="005763B1" w:rsidP="009C4F19">
      <w:pPr>
        <w:tabs>
          <w:tab w:val="left" w:pos="9214"/>
        </w:tabs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5.5. Члены Комиссии принимают участие в ее заседаниях без права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мены. В случае отсутствия члена Комиссии на заседании Комиссии он имеет право представить свое мнение по рассматриваемым вопросам в письменной форме.</w:t>
      </w:r>
    </w:p>
    <w:p w:rsidR="005763B1" w:rsidRDefault="005763B1" w:rsidP="009C4F19">
      <w:pPr>
        <w:tabs>
          <w:tab w:val="left" w:pos="9214"/>
        </w:tabs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5.6. Подготовка материалов к заседанию Комиссии осуществляется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ганами местного самоуправления муниципального образования Щербиновский район, к сфере ведения которых относятся вопросы</w:t>
      </w:r>
      <w:r w:rsidR="00BD5C41">
        <w:rPr>
          <w:sz w:val="28"/>
          <w:szCs w:val="28"/>
        </w:rPr>
        <w:t>, включенные в повестку дня заседания</w:t>
      </w:r>
      <w:r w:rsidR="00293BB9">
        <w:rPr>
          <w:sz w:val="28"/>
          <w:szCs w:val="28"/>
        </w:rPr>
        <w:t xml:space="preserve"> Комиссии</w:t>
      </w:r>
      <w:r w:rsidR="00BD5C41">
        <w:rPr>
          <w:sz w:val="28"/>
          <w:szCs w:val="28"/>
        </w:rPr>
        <w:t xml:space="preserve">. Материалы должны быть предоставлены в Комиссию не позднее, чем за 10 </w:t>
      </w:r>
      <w:r w:rsidR="00145EFB">
        <w:rPr>
          <w:sz w:val="28"/>
          <w:szCs w:val="28"/>
        </w:rPr>
        <w:t>календарных</w:t>
      </w:r>
      <w:r w:rsidR="00BD5C41">
        <w:rPr>
          <w:sz w:val="28"/>
          <w:szCs w:val="28"/>
        </w:rPr>
        <w:t xml:space="preserve"> дней до проведения заседания Комиссии.</w:t>
      </w:r>
    </w:p>
    <w:p w:rsidR="00BD5C41" w:rsidRDefault="00BD5C41" w:rsidP="009C4F19">
      <w:pPr>
        <w:tabs>
          <w:tab w:val="left" w:pos="9214"/>
        </w:tabs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5.7. Решения Комиссии принимаются простым большинством голосов, присутствующих на заседании членов Комиссии.</w:t>
      </w:r>
    </w:p>
    <w:p w:rsidR="00BD5C41" w:rsidRDefault="00BD5C41" w:rsidP="009C4F19">
      <w:pPr>
        <w:tabs>
          <w:tab w:val="left" w:pos="9214"/>
        </w:tabs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5.8. Решения Комиссии оформляются в виде протоколов, которые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писываются председателем Комиссии или его заместителем, председательс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вующим на заседании Комиссии.</w:t>
      </w:r>
    </w:p>
    <w:p w:rsidR="00BD5C41" w:rsidRDefault="00BD5C41" w:rsidP="009C4F19">
      <w:pPr>
        <w:tabs>
          <w:tab w:val="left" w:pos="9214"/>
        </w:tabs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5.9. Решения Комиссии, принимаемые в соответствии с ее задачами и функциями являются обязательными для исполнения органами местного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управления муниципального образования Щербиновский район, а также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приятиями, организациями, учреждениями, независимо от их </w:t>
      </w:r>
      <w:r w:rsidR="00E86FB3">
        <w:rPr>
          <w:sz w:val="28"/>
          <w:szCs w:val="28"/>
        </w:rPr>
        <w:t>организационно-правовой формы.</w:t>
      </w:r>
    </w:p>
    <w:p w:rsidR="00E86FB3" w:rsidRDefault="00E86FB3" w:rsidP="009C4F19">
      <w:pPr>
        <w:tabs>
          <w:tab w:val="left" w:pos="9214"/>
        </w:tabs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5.10. Организационно-техническое обеспечение деятельности Комиссии осуществляет отдел по делам </w:t>
      </w:r>
      <w:r w:rsidR="00293BB9">
        <w:rPr>
          <w:sz w:val="28"/>
          <w:szCs w:val="28"/>
        </w:rPr>
        <w:t>гражданской обороны и чрезвычайным ситуациям</w:t>
      </w:r>
      <w:r>
        <w:rPr>
          <w:sz w:val="28"/>
          <w:szCs w:val="28"/>
        </w:rPr>
        <w:t xml:space="preserve"> администрации муниципального образования Щербиновский район.</w:t>
      </w:r>
    </w:p>
    <w:p w:rsidR="00145EFB" w:rsidRDefault="00145EFB" w:rsidP="009C4F19">
      <w:pPr>
        <w:tabs>
          <w:tab w:val="left" w:pos="9214"/>
        </w:tabs>
        <w:ind w:right="-1" w:firstLine="851"/>
        <w:jc w:val="both"/>
        <w:rPr>
          <w:sz w:val="28"/>
          <w:szCs w:val="28"/>
        </w:rPr>
      </w:pPr>
    </w:p>
    <w:p w:rsidR="00145EFB" w:rsidRDefault="00145EFB" w:rsidP="009C4F19">
      <w:pPr>
        <w:tabs>
          <w:tab w:val="left" w:pos="9214"/>
        </w:tabs>
        <w:ind w:right="-1" w:firstLine="851"/>
        <w:jc w:val="both"/>
        <w:rPr>
          <w:sz w:val="28"/>
          <w:szCs w:val="28"/>
        </w:rPr>
      </w:pPr>
    </w:p>
    <w:p w:rsidR="00145EFB" w:rsidRDefault="00145EFB" w:rsidP="009C4F19">
      <w:pPr>
        <w:tabs>
          <w:tab w:val="left" w:pos="9214"/>
        </w:tabs>
        <w:ind w:right="-1" w:firstLine="851"/>
        <w:jc w:val="both"/>
        <w:rPr>
          <w:sz w:val="28"/>
          <w:szCs w:val="28"/>
        </w:rPr>
      </w:pPr>
    </w:p>
    <w:p w:rsidR="00145EFB" w:rsidRDefault="00145EFB" w:rsidP="009C4F19">
      <w:pPr>
        <w:ind w:left="2546" w:hanging="3216"/>
        <w:jc w:val="both"/>
        <w:rPr>
          <w:rFonts w:eastAsia="Calibri" w:cs="Times New Roman"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eastAsia="Calibri" w:cs="Times New Roman"/>
          <w:sz w:val="28"/>
          <w:szCs w:val="28"/>
        </w:rPr>
        <w:t xml:space="preserve">Начальник отдела по делам                                                         </w:t>
      </w:r>
    </w:p>
    <w:p w:rsidR="00145EFB" w:rsidRDefault="00145EFB" w:rsidP="009C4F19">
      <w:pPr>
        <w:ind w:left="2546" w:hanging="3216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        гражданской обороны и </w:t>
      </w:r>
    </w:p>
    <w:p w:rsidR="00145EFB" w:rsidRDefault="00145EFB" w:rsidP="009C4F19">
      <w:pPr>
        <w:ind w:left="2546" w:right="-81" w:hanging="3216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        чрезвычайным ситуациям</w:t>
      </w:r>
    </w:p>
    <w:p w:rsidR="00145EFB" w:rsidRDefault="00145EFB" w:rsidP="009C4F19">
      <w:pPr>
        <w:ind w:left="2546" w:right="-81" w:hanging="3216"/>
        <w:jc w:val="both"/>
        <w:rPr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        администрации муниципального </w:t>
      </w:r>
    </w:p>
    <w:p w:rsidR="00BD5C41" w:rsidRDefault="00145EFB" w:rsidP="009C4F19">
      <w:pPr>
        <w:ind w:left="2546" w:right="-81" w:hanging="32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rFonts w:eastAsia="Calibri" w:cs="Times New Roman"/>
          <w:sz w:val="28"/>
          <w:szCs w:val="28"/>
        </w:rPr>
        <w:t xml:space="preserve"> </w:t>
      </w:r>
      <w:r w:rsidR="001B3AAB"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 xml:space="preserve">образования Щербиновский район                                  </w:t>
      </w:r>
      <w:r>
        <w:rPr>
          <w:sz w:val="28"/>
          <w:szCs w:val="28"/>
        </w:rPr>
        <w:t xml:space="preserve">       </w:t>
      </w:r>
      <w:r>
        <w:rPr>
          <w:rFonts w:eastAsia="Calibri" w:cs="Times New Roman"/>
          <w:sz w:val="28"/>
          <w:szCs w:val="28"/>
        </w:rPr>
        <w:t xml:space="preserve">         П.И.Шабельный</w:t>
      </w:r>
    </w:p>
    <w:p w:rsidR="00BD5C41" w:rsidRDefault="00BD5C41" w:rsidP="009C4F19">
      <w:pPr>
        <w:tabs>
          <w:tab w:val="left" w:pos="9214"/>
        </w:tabs>
        <w:ind w:right="-1" w:firstLine="851"/>
        <w:jc w:val="both"/>
        <w:rPr>
          <w:sz w:val="28"/>
          <w:szCs w:val="28"/>
        </w:rPr>
      </w:pPr>
    </w:p>
    <w:p w:rsidR="002269AB" w:rsidRDefault="005763B1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69AB" w:rsidRPr="002269AB" w:rsidRDefault="002269AB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</w:p>
    <w:p w:rsidR="007C25E8" w:rsidRPr="002269AB" w:rsidRDefault="007C25E8" w:rsidP="009C4F19">
      <w:pPr>
        <w:tabs>
          <w:tab w:val="left" w:pos="9214"/>
        </w:tabs>
        <w:ind w:firstLine="851"/>
        <w:jc w:val="both"/>
        <w:rPr>
          <w:b/>
          <w:sz w:val="28"/>
          <w:szCs w:val="28"/>
        </w:rPr>
      </w:pPr>
    </w:p>
    <w:p w:rsidR="007C25E8" w:rsidRDefault="007C25E8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</w:p>
    <w:p w:rsidR="007C25E8" w:rsidRDefault="007C25E8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</w:p>
    <w:p w:rsidR="00EA1604" w:rsidRDefault="00EA1604" w:rsidP="009C4F19">
      <w:pPr>
        <w:tabs>
          <w:tab w:val="left" w:pos="921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253C86" w:rsidRDefault="00253C86" w:rsidP="00EA1604">
      <w:pPr>
        <w:tabs>
          <w:tab w:val="left" w:pos="9214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28126C" w:rsidRDefault="0028126C" w:rsidP="0028126C">
      <w:pPr>
        <w:tabs>
          <w:tab w:val="left" w:pos="9214"/>
        </w:tabs>
        <w:ind w:firstLine="851"/>
        <w:jc w:val="center"/>
        <w:rPr>
          <w:sz w:val="28"/>
          <w:szCs w:val="28"/>
        </w:rPr>
      </w:pPr>
    </w:p>
    <w:p w:rsidR="004409AF" w:rsidRDefault="004409AF" w:rsidP="004409AF">
      <w:pPr>
        <w:tabs>
          <w:tab w:val="left" w:pos="9214"/>
        </w:tabs>
        <w:ind w:firstLine="851"/>
        <w:rPr>
          <w:sz w:val="28"/>
          <w:szCs w:val="28"/>
        </w:rPr>
      </w:pPr>
    </w:p>
    <w:p w:rsidR="004409AF" w:rsidRDefault="004409AF" w:rsidP="004409AF">
      <w:pPr>
        <w:tabs>
          <w:tab w:val="left" w:pos="9214"/>
        </w:tabs>
        <w:ind w:firstLine="851"/>
        <w:rPr>
          <w:sz w:val="28"/>
          <w:szCs w:val="28"/>
        </w:rPr>
      </w:pPr>
    </w:p>
    <w:p w:rsidR="004409AF" w:rsidRDefault="004409AF" w:rsidP="00BE1171">
      <w:pPr>
        <w:tabs>
          <w:tab w:val="left" w:pos="9214"/>
        </w:tabs>
        <w:ind w:firstLine="0"/>
        <w:rPr>
          <w:sz w:val="28"/>
          <w:szCs w:val="28"/>
        </w:rPr>
      </w:pPr>
    </w:p>
    <w:p w:rsidR="00BE1171" w:rsidRDefault="00BE1171" w:rsidP="00BE1171">
      <w:pPr>
        <w:tabs>
          <w:tab w:val="left" w:pos="9214"/>
        </w:tabs>
        <w:ind w:firstLine="0"/>
        <w:rPr>
          <w:sz w:val="28"/>
          <w:szCs w:val="28"/>
        </w:rPr>
      </w:pPr>
    </w:p>
    <w:p w:rsidR="00E11A5B" w:rsidRDefault="00E11A5B" w:rsidP="00E11A5B">
      <w:pPr>
        <w:tabs>
          <w:tab w:val="left" w:pos="9214"/>
        </w:tabs>
        <w:ind w:firstLine="0"/>
        <w:jc w:val="center"/>
        <w:rPr>
          <w:sz w:val="28"/>
          <w:szCs w:val="28"/>
        </w:rPr>
      </w:pPr>
    </w:p>
    <w:p w:rsidR="00E11A5B" w:rsidRPr="00E11A5B" w:rsidRDefault="00E11A5B" w:rsidP="00E11A5B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E11A5B" w:rsidRPr="00E11A5B" w:rsidSect="00E11A5B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7D46" w:rsidRDefault="00FE7D46" w:rsidP="005763B1">
      <w:r>
        <w:separator/>
      </w:r>
    </w:p>
  </w:endnote>
  <w:endnote w:type="continuationSeparator" w:id="1">
    <w:p w:rsidR="00FE7D46" w:rsidRDefault="00FE7D46" w:rsidP="00576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7D46" w:rsidRDefault="00FE7D46" w:rsidP="005763B1">
      <w:r>
        <w:separator/>
      </w:r>
    </w:p>
  </w:footnote>
  <w:footnote w:type="continuationSeparator" w:id="1">
    <w:p w:rsidR="00FE7D46" w:rsidRDefault="00FE7D46" w:rsidP="00576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C6E" w:rsidRDefault="00BE5C6E">
    <w:pPr>
      <w:pStyle w:val="a6"/>
      <w:jc w:val="center"/>
    </w:pPr>
  </w:p>
  <w:p w:rsidR="00BD5C41" w:rsidRDefault="00BD5C4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126E809E"/>
    <w:lvl w:ilvl="0">
      <w:start w:val="1"/>
      <w:numFmt w:val="decimal"/>
      <w:lvlText w:val="%1."/>
      <w:legacy w:legacy="1" w:legacySpace="0" w:legacyIndent="708"/>
      <w:lvlJc w:val="left"/>
      <w:pPr>
        <w:ind w:left="709" w:hanging="708"/>
      </w:pPr>
    </w:lvl>
    <w:lvl w:ilvl="1">
      <w:start w:val="1"/>
      <w:numFmt w:val="decimal"/>
      <w:pStyle w:val="2"/>
      <w:lvlText w:val="%1.%2."/>
      <w:legacy w:legacy="1" w:legacySpace="0" w:legacyIndent="708"/>
      <w:lvlJc w:val="left"/>
      <w:pPr>
        <w:ind w:left="1418" w:hanging="708"/>
      </w:pPr>
    </w:lvl>
    <w:lvl w:ilvl="2">
      <w:start w:val="1"/>
      <w:numFmt w:val="decimal"/>
      <w:pStyle w:val="3"/>
      <w:lvlText w:val="%1.%2.%3."/>
      <w:legacy w:legacy="1" w:legacySpace="0" w:legacyIndent="708"/>
      <w:lvlJc w:val="left"/>
      <w:pPr>
        <w:ind w:left="2127" w:hanging="708"/>
      </w:pPr>
    </w:lvl>
    <w:lvl w:ilvl="3">
      <w:start w:val="1"/>
      <w:numFmt w:val="none"/>
      <w:pStyle w:val="4"/>
      <w:suff w:val="nothing"/>
      <w:lvlText w:val=""/>
      <w:lvlJc w:val="left"/>
      <w:pPr>
        <w:ind w:left="2835" w:hanging="708"/>
      </w:pPr>
    </w:lvl>
    <w:lvl w:ilvl="4">
      <w:start w:val="1"/>
      <w:numFmt w:val="decimal"/>
      <w:pStyle w:val="5"/>
      <w:lvlText w:val="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6"/>
      <w:lvlText w:val="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7"/>
      <w:lvlText w:val="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8"/>
      <w:lvlText w:val="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9"/>
      <w:lvlText w:val="%5.%6.%7.%8.%9."/>
      <w:legacy w:legacy="1" w:legacySpace="0" w:legacyIndent="708"/>
      <w:lvlJc w:val="left"/>
      <w:pPr>
        <w:ind w:left="6372" w:hanging="708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1A5B"/>
    <w:rsid w:val="00016696"/>
    <w:rsid w:val="00075184"/>
    <w:rsid w:val="00092551"/>
    <w:rsid w:val="000A46A2"/>
    <w:rsid w:val="000E2529"/>
    <w:rsid w:val="000F4A8C"/>
    <w:rsid w:val="00145EFB"/>
    <w:rsid w:val="00147E0A"/>
    <w:rsid w:val="001B0DD0"/>
    <w:rsid w:val="001B3AAB"/>
    <w:rsid w:val="001F1170"/>
    <w:rsid w:val="001F79B2"/>
    <w:rsid w:val="0021782A"/>
    <w:rsid w:val="002269AB"/>
    <w:rsid w:val="002347A2"/>
    <w:rsid w:val="00246BA1"/>
    <w:rsid w:val="00253C86"/>
    <w:rsid w:val="00262C16"/>
    <w:rsid w:val="0028126C"/>
    <w:rsid w:val="00293BB9"/>
    <w:rsid w:val="002954B1"/>
    <w:rsid w:val="002B6D5C"/>
    <w:rsid w:val="002F0272"/>
    <w:rsid w:val="002F3BC2"/>
    <w:rsid w:val="003534D5"/>
    <w:rsid w:val="003A3DA3"/>
    <w:rsid w:val="00403085"/>
    <w:rsid w:val="00403812"/>
    <w:rsid w:val="0040531D"/>
    <w:rsid w:val="004409AF"/>
    <w:rsid w:val="004F2B45"/>
    <w:rsid w:val="00525EA0"/>
    <w:rsid w:val="005470F1"/>
    <w:rsid w:val="005763B1"/>
    <w:rsid w:val="005A13D5"/>
    <w:rsid w:val="005D0738"/>
    <w:rsid w:val="006072B5"/>
    <w:rsid w:val="00657FF6"/>
    <w:rsid w:val="006635A5"/>
    <w:rsid w:val="00731DDE"/>
    <w:rsid w:val="007419AB"/>
    <w:rsid w:val="007450E7"/>
    <w:rsid w:val="0076526D"/>
    <w:rsid w:val="00777DA9"/>
    <w:rsid w:val="007B530C"/>
    <w:rsid w:val="007C25E8"/>
    <w:rsid w:val="00820987"/>
    <w:rsid w:val="00904F85"/>
    <w:rsid w:val="00932D72"/>
    <w:rsid w:val="00941F37"/>
    <w:rsid w:val="00976CCE"/>
    <w:rsid w:val="009A319C"/>
    <w:rsid w:val="009C4F19"/>
    <w:rsid w:val="00A66848"/>
    <w:rsid w:val="00A72643"/>
    <w:rsid w:val="00AA2AE5"/>
    <w:rsid w:val="00BA0C60"/>
    <w:rsid w:val="00BB7559"/>
    <w:rsid w:val="00BC57CF"/>
    <w:rsid w:val="00BD5C41"/>
    <w:rsid w:val="00BE1171"/>
    <w:rsid w:val="00BE5C6E"/>
    <w:rsid w:val="00BE6A56"/>
    <w:rsid w:val="00C60509"/>
    <w:rsid w:val="00C67AE4"/>
    <w:rsid w:val="00D01B97"/>
    <w:rsid w:val="00D64BB6"/>
    <w:rsid w:val="00D772DB"/>
    <w:rsid w:val="00DA0262"/>
    <w:rsid w:val="00E11A5B"/>
    <w:rsid w:val="00E1593C"/>
    <w:rsid w:val="00E86FB3"/>
    <w:rsid w:val="00EA1604"/>
    <w:rsid w:val="00EA39CE"/>
    <w:rsid w:val="00EB3C34"/>
    <w:rsid w:val="00EF26C8"/>
    <w:rsid w:val="00F361AF"/>
    <w:rsid w:val="00FC00F4"/>
    <w:rsid w:val="00FC5DB8"/>
    <w:rsid w:val="00FE7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D72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32D72"/>
    <w:pPr>
      <w:keepNext/>
      <w:keepLines/>
      <w:pageBreakBefore/>
      <w:shd w:val="pct20" w:color="auto" w:fill="auto"/>
      <w:tabs>
        <w:tab w:val="left" w:pos="360"/>
      </w:tabs>
      <w:spacing w:before="12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32D72"/>
    <w:pPr>
      <w:keepNext/>
      <w:numPr>
        <w:ilvl w:val="1"/>
        <w:numId w:val="8"/>
      </w:numPr>
      <w:spacing w:before="120" w:after="60"/>
      <w:outlineLvl w:val="1"/>
    </w:pPr>
    <w:rPr>
      <w:rFonts w:ascii="Arial CYR" w:hAnsi="Arial CYR" w:cs="Arial CYR"/>
      <w:b/>
      <w:bCs/>
      <w:i/>
      <w:iCs/>
      <w:color w:val="000000"/>
      <w:spacing w:val="20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932D72"/>
    <w:pPr>
      <w:keepNext/>
      <w:numPr>
        <w:ilvl w:val="2"/>
        <w:numId w:val="8"/>
      </w:numPr>
      <w:tabs>
        <w:tab w:val="left" w:pos="1224"/>
      </w:tabs>
      <w:spacing w:before="60" w:after="60"/>
      <w:outlineLvl w:val="2"/>
    </w:pPr>
    <w:rPr>
      <w:rFonts w:ascii="Arial CYR" w:hAnsi="Arial CYR" w:cs="Arial CYR"/>
      <w:b/>
      <w:bCs/>
      <w:color w:val="000000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32D72"/>
    <w:pPr>
      <w:keepNext/>
      <w:numPr>
        <w:ilvl w:val="3"/>
        <w:numId w:val="8"/>
      </w:numPr>
      <w:spacing w:before="60" w:after="60"/>
      <w:outlineLvl w:val="3"/>
    </w:pPr>
    <w:rPr>
      <w:rFonts w:ascii="Arial CYR" w:hAnsi="Arial CYR" w:cs="Arial CYR"/>
      <w:b/>
      <w:bCs/>
      <w:i/>
      <w:iCs/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32D72"/>
    <w:pPr>
      <w:numPr>
        <w:ilvl w:val="4"/>
        <w:numId w:val="8"/>
      </w:numPr>
      <w:spacing w:before="240" w:after="60"/>
      <w:jc w:val="both"/>
      <w:outlineLvl w:val="4"/>
    </w:pPr>
    <w:rPr>
      <w:rFonts w:ascii="Arial" w:hAnsi="Arial" w:cs="Arial"/>
      <w:color w:val="000000"/>
      <w:sz w:val="22"/>
      <w:szCs w:val="22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932D72"/>
    <w:pPr>
      <w:numPr>
        <w:ilvl w:val="5"/>
        <w:numId w:val="8"/>
      </w:numPr>
      <w:spacing w:before="240" w:after="60"/>
      <w:jc w:val="both"/>
      <w:outlineLvl w:val="5"/>
    </w:pPr>
    <w:rPr>
      <w:rFonts w:ascii="Arial CYR" w:hAnsi="Arial CYR" w:cs="Arial CYR"/>
      <w:i/>
      <w:iCs/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932D72"/>
    <w:pPr>
      <w:keepNext/>
      <w:numPr>
        <w:ilvl w:val="6"/>
        <w:numId w:val="8"/>
      </w:numPr>
      <w:spacing w:after="60"/>
      <w:jc w:val="both"/>
      <w:outlineLvl w:val="6"/>
    </w:pPr>
    <w:rPr>
      <w:rFonts w:cs="Times New Roman"/>
      <w:color w:val="000000"/>
      <w:sz w:val="36"/>
      <w:szCs w:val="36"/>
      <w:lang w:val="en-US"/>
    </w:rPr>
  </w:style>
  <w:style w:type="paragraph" w:styleId="8">
    <w:name w:val="heading 8"/>
    <w:basedOn w:val="a"/>
    <w:next w:val="a"/>
    <w:link w:val="80"/>
    <w:uiPriority w:val="99"/>
    <w:qFormat/>
    <w:rsid w:val="00932D72"/>
    <w:pPr>
      <w:keepNext/>
      <w:numPr>
        <w:ilvl w:val="7"/>
        <w:numId w:val="8"/>
      </w:numPr>
      <w:spacing w:after="60"/>
      <w:jc w:val="center"/>
      <w:outlineLvl w:val="7"/>
    </w:pPr>
    <w:rPr>
      <w:rFonts w:cs="Times New Roman"/>
      <w:b/>
      <w:bCs/>
      <w:i/>
      <w:iCs/>
      <w:color w:val="000000"/>
      <w:sz w:val="28"/>
      <w:szCs w:val="28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932D72"/>
    <w:pPr>
      <w:numPr>
        <w:ilvl w:val="8"/>
        <w:numId w:val="8"/>
      </w:numPr>
      <w:spacing w:before="240" w:after="60"/>
      <w:jc w:val="both"/>
      <w:outlineLvl w:val="8"/>
    </w:pPr>
    <w:rPr>
      <w:rFonts w:ascii="Arial CYR" w:hAnsi="Arial CYR" w:cs="Arial CYR"/>
      <w:b/>
      <w:bCs/>
      <w:i/>
      <w:iCs/>
      <w:color w:val="000000"/>
      <w:sz w:val="18"/>
      <w:szCs w:val="1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2D7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32D72"/>
    <w:rPr>
      <w:rFonts w:ascii="Arial CYR" w:hAnsi="Arial CYR" w:cs="Arial CYR"/>
      <w:b/>
      <w:bCs/>
      <w:i/>
      <w:iCs/>
      <w:color w:val="000000"/>
      <w:spacing w:val="20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932D72"/>
    <w:rPr>
      <w:rFonts w:ascii="Arial CYR" w:hAnsi="Arial CYR" w:cs="Arial CYR"/>
      <w:b/>
      <w:bCs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932D72"/>
    <w:rPr>
      <w:rFonts w:ascii="Arial CYR" w:hAnsi="Arial CYR" w:cs="Arial CYR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932D72"/>
    <w:rPr>
      <w:rFonts w:ascii="Arial" w:hAnsi="Arial" w:cs="Arial"/>
      <w:color w:val="000000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932D72"/>
    <w:rPr>
      <w:rFonts w:ascii="Arial CYR" w:hAnsi="Arial CYR" w:cs="Arial CYR"/>
      <w:i/>
      <w:iCs/>
      <w:color w:val="000000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rsid w:val="00932D72"/>
    <w:rPr>
      <w:rFonts w:ascii="Times New Roman" w:hAnsi="Times New Roman" w:cs="Times New Roman"/>
      <w:color w:val="000000"/>
      <w:sz w:val="36"/>
      <w:szCs w:val="36"/>
      <w:lang w:val="en-US"/>
    </w:rPr>
  </w:style>
  <w:style w:type="character" w:customStyle="1" w:styleId="80">
    <w:name w:val="Заголовок 8 Знак"/>
    <w:basedOn w:val="a0"/>
    <w:link w:val="8"/>
    <w:uiPriority w:val="99"/>
    <w:rsid w:val="00932D72"/>
    <w:rPr>
      <w:rFonts w:ascii="Times New Roman" w:hAnsi="Times New Roman" w:cs="Times New Roman"/>
      <w:b/>
      <w:bCs/>
      <w:i/>
      <w:iCs/>
      <w:color w:val="000000"/>
      <w:sz w:val="28"/>
      <w:szCs w:val="28"/>
      <w:lang w:val="en-US"/>
    </w:rPr>
  </w:style>
  <w:style w:type="character" w:customStyle="1" w:styleId="90">
    <w:name w:val="Заголовок 9 Знак"/>
    <w:basedOn w:val="a0"/>
    <w:link w:val="9"/>
    <w:uiPriority w:val="99"/>
    <w:rsid w:val="00932D72"/>
    <w:rPr>
      <w:rFonts w:ascii="Arial CYR" w:hAnsi="Arial CYR" w:cs="Arial CYR"/>
      <w:b/>
      <w:bCs/>
      <w:i/>
      <w:iCs/>
      <w:color w:val="000000"/>
      <w:sz w:val="18"/>
      <w:szCs w:val="18"/>
      <w:lang w:val="en-US"/>
    </w:rPr>
  </w:style>
  <w:style w:type="paragraph" w:styleId="a3">
    <w:name w:val="caption"/>
    <w:basedOn w:val="a"/>
    <w:next w:val="a"/>
    <w:uiPriority w:val="99"/>
    <w:qFormat/>
    <w:rsid w:val="00932D72"/>
    <w:pPr>
      <w:numPr>
        <w:ilvl w:val="12"/>
      </w:numPr>
      <w:ind w:hanging="142"/>
      <w:jc w:val="center"/>
    </w:pPr>
    <w:rPr>
      <w:rFonts w:ascii="Arial CYR" w:hAnsi="Arial CYR" w:cs="Arial CYR"/>
      <w:color w:val="000000"/>
      <w:sz w:val="26"/>
      <w:szCs w:val="26"/>
    </w:rPr>
  </w:style>
  <w:style w:type="character" w:styleId="a4">
    <w:name w:val="Strong"/>
    <w:basedOn w:val="a0"/>
    <w:uiPriority w:val="99"/>
    <w:qFormat/>
    <w:rsid w:val="00932D72"/>
    <w:rPr>
      <w:b/>
      <w:bCs/>
    </w:rPr>
  </w:style>
  <w:style w:type="character" w:styleId="a5">
    <w:name w:val="Emphasis"/>
    <w:basedOn w:val="a0"/>
    <w:uiPriority w:val="99"/>
    <w:qFormat/>
    <w:rsid w:val="00932D72"/>
    <w:rPr>
      <w:i/>
      <w:iCs/>
    </w:rPr>
  </w:style>
  <w:style w:type="paragraph" w:styleId="a6">
    <w:name w:val="header"/>
    <w:basedOn w:val="a"/>
    <w:link w:val="a7"/>
    <w:uiPriority w:val="99"/>
    <w:unhideWhenUsed/>
    <w:rsid w:val="005763B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763B1"/>
    <w:rPr>
      <w:rFonts w:ascii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5763B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763B1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42964-26C3-416B-85C2-663A621BC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1268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Neo</cp:lastModifiedBy>
  <cp:revision>19</cp:revision>
  <cp:lastPrinted>2012-04-13T07:33:00Z</cp:lastPrinted>
  <dcterms:created xsi:type="dcterms:W3CDTF">2012-03-13T01:57:00Z</dcterms:created>
  <dcterms:modified xsi:type="dcterms:W3CDTF">2012-04-13T07:39:00Z</dcterms:modified>
</cp:coreProperties>
</file>